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6DDD7" w14:textId="77777777" w:rsidR="005C0E8F" w:rsidRDefault="0088001E" w:rsidP="002D6FB2">
      <w:pPr>
        <w:spacing w:line="440" w:lineRule="exact"/>
        <w:jc w:val="center"/>
        <w:outlineLvl w:val="1"/>
        <w:rPr>
          <w:rFonts w:ascii="標楷體" w:eastAsia="標楷體" w:hAnsi="標楷體"/>
          <w:b/>
          <w:color w:val="000000"/>
          <w:sz w:val="32"/>
          <w:szCs w:val="32"/>
        </w:rPr>
      </w:pPr>
      <w:bookmarkStart w:id="0" w:name="_Toc245180040"/>
      <w:r w:rsidRPr="00EC1119">
        <w:rPr>
          <w:rFonts w:ascii="標楷體" w:eastAsia="標楷體" w:hAnsi="標楷體" w:hint="eastAsia"/>
          <w:b/>
          <w:color w:val="000000"/>
          <w:sz w:val="32"/>
          <w:szCs w:val="32"/>
        </w:rPr>
        <w:t>國立</w:t>
      </w:r>
      <w:r w:rsidR="00AE54C6" w:rsidRPr="00EC1119">
        <w:rPr>
          <w:rFonts w:ascii="標楷體" w:eastAsia="標楷體" w:hAnsi="標楷體" w:hint="eastAsia"/>
          <w:b/>
          <w:color w:val="000000"/>
          <w:sz w:val="32"/>
          <w:szCs w:val="32"/>
        </w:rPr>
        <w:t>彰化</w:t>
      </w:r>
      <w:r w:rsidRPr="00EC1119">
        <w:rPr>
          <w:rFonts w:ascii="標楷體" w:eastAsia="標楷體" w:hAnsi="標楷體" w:hint="eastAsia"/>
          <w:b/>
          <w:color w:val="000000"/>
          <w:sz w:val="32"/>
          <w:szCs w:val="32"/>
        </w:rPr>
        <w:t>師範大學</w:t>
      </w:r>
      <w:r w:rsidR="005C0E8F" w:rsidRPr="002D6FB2">
        <w:rPr>
          <w:rFonts w:ascii="標楷體" w:eastAsia="標楷體" w:hAnsi="標楷體" w:hint="eastAsia"/>
          <w:b/>
          <w:color w:val="000000"/>
          <w:sz w:val="32"/>
          <w:szCs w:val="32"/>
        </w:rPr>
        <w:t>學生舉辦活動應行遵守事項</w:t>
      </w:r>
      <w:bookmarkEnd w:id="0"/>
    </w:p>
    <w:p w14:paraId="26E97A57" w14:textId="77777777" w:rsidR="007C545D" w:rsidRDefault="002D6FB2" w:rsidP="00AA7373">
      <w:pPr>
        <w:snapToGrid w:val="0"/>
        <w:ind w:left="480" w:hangingChars="200" w:hanging="480"/>
        <w:jc w:val="right"/>
        <w:outlineLvl w:val="1"/>
        <w:rPr>
          <w:rFonts w:ascii="標楷體" w:eastAsia="標楷體" w:hAnsi="標楷體" w:hint="eastAsia"/>
          <w:color w:val="000000"/>
        </w:rPr>
      </w:pPr>
      <w:r w:rsidRPr="002D6FB2">
        <w:rPr>
          <w:rFonts w:ascii="標楷體" w:eastAsia="標楷體" w:hAnsi="標楷體" w:hint="eastAsia"/>
          <w:color w:val="000000"/>
        </w:rPr>
        <w:t xml:space="preserve">                    </w:t>
      </w:r>
    </w:p>
    <w:p w14:paraId="6607318C" w14:textId="77777777" w:rsidR="008D5CB5" w:rsidRPr="00C122A6" w:rsidRDefault="002D6FB2" w:rsidP="00AA7373">
      <w:pPr>
        <w:snapToGrid w:val="0"/>
        <w:ind w:left="400" w:hangingChars="200" w:hanging="400"/>
        <w:jc w:val="right"/>
        <w:outlineLvl w:val="1"/>
        <w:rPr>
          <w:rFonts w:ascii="標楷體" w:eastAsia="標楷體" w:hAnsi="標楷體" w:hint="eastAsia"/>
          <w:color w:val="000000"/>
          <w:sz w:val="20"/>
          <w:szCs w:val="20"/>
        </w:rPr>
      </w:pPr>
      <w:r w:rsidRPr="008D5CB5">
        <w:rPr>
          <w:rFonts w:ascii="標楷體" w:eastAsia="標楷體" w:hAnsi="標楷體" w:hint="eastAsia"/>
          <w:color w:val="000000"/>
          <w:sz w:val="20"/>
          <w:szCs w:val="20"/>
        </w:rPr>
        <w:t>中華民國</w:t>
      </w:r>
      <w:r w:rsidR="0063283F" w:rsidRPr="008D5CB5">
        <w:rPr>
          <w:rFonts w:ascii="標楷體" w:eastAsia="標楷體" w:hAnsi="標楷體" w:hint="eastAsia"/>
          <w:color w:val="000000"/>
          <w:sz w:val="20"/>
          <w:szCs w:val="20"/>
        </w:rPr>
        <w:t>102</w:t>
      </w:r>
      <w:r w:rsidRPr="008D5CB5">
        <w:rPr>
          <w:rFonts w:ascii="標楷體" w:eastAsia="標楷體" w:hAnsi="標楷體" w:hint="eastAsia"/>
          <w:color w:val="000000"/>
          <w:sz w:val="20"/>
          <w:szCs w:val="20"/>
        </w:rPr>
        <w:t>年</w:t>
      </w:r>
      <w:r w:rsidR="0063283F" w:rsidRPr="008D5CB5">
        <w:rPr>
          <w:rFonts w:ascii="標楷體" w:eastAsia="標楷體" w:hAnsi="標楷體" w:hint="eastAsia"/>
          <w:color w:val="000000"/>
          <w:sz w:val="20"/>
          <w:szCs w:val="20"/>
        </w:rPr>
        <w:t>1</w:t>
      </w:r>
      <w:r w:rsidRPr="008D5CB5">
        <w:rPr>
          <w:rFonts w:ascii="標楷體" w:eastAsia="標楷體" w:hAnsi="標楷體" w:hint="eastAsia"/>
          <w:color w:val="000000"/>
          <w:sz w:val="20"/>
          <w:szCs w:val="20"/>
        </w:rPr>
        <w:t xml:space="preserve">月 </w:t>
      </w:r>
      <w:r w:rsidR="0063283F" w:rsidRPr="008D5CB5">
        <w:rPr>
          <w:rFonts w:ascii="標楷體" w:eastAsia="標楷體" w:hAnsi="標楷體" w:hint="eastAsia"/>
          <w:color w:val="000000"/>
          <w:sz w:val="20"/>
          <w:szCs w:val="20"/>
        </w:rPr>
        <w:t>4</w:t>
      </w:r>
      <w:r w:rsidRPr="008D5CB5">
        <w:rPr>
          <w:rFonts w:ascii="標楷體" w:eastAsia="標楷體" w:hAnsi="標楷體" w:hint="eastAsia"/>
          <w:color w:val="000000"/>
          <w:sz w:val="20"/>
          <w:szCs w:val="20"/>
        </w:rPr>
        <w:t>日</w:t>
      </w:r>
      <w:r w:rsidR="0063283F" w:rsidRPr="008D5CB5">
        <w:rPr>
          <w:rFonts w:ascii="標楷體" w:eastAsia="標楷體" w:hAnsi="標楷體" w:hint="eastAsia"/>
          <w:color w:val="000000"/>
          <w:sz w:val="20"/>
          <w:szCs w:val="20"/>
        </w:rPr>
        <w:t>學生事務會議</w:t>
      </w:r>
      <w:r w:rsidRPr="008D5CB5">
        <w:rPr>
          <w:rFonts w:ascii="標楷體" w:eastAsia="標楷體" w:hAnsi="標楷體" w:hint="eastAsia"/>
          <w:color w:val="000000"/>
          <w:sz w:val="20"/>
          <w:szCs w:val="20"/>
        </w:rPr>
        <w:t>修正通過</w:t>
      </w:r>
    </w:p>
    <w:p w14:paraId="3D04AED0" w14:textId="77777777" w:rsidR="007F7F31" w:rsidRDefault="007F7F31" w:rsidP="00AA7373">
      <w:pPr>
        <w:snapToGrid w:val="0"/>
        <w:ind w:left="400" w:hangingChars="200" w:hanging="400"/>
        <w:jc w:val="right"/>
        <w:outlineLvl w:val="1"/>
        <w:rPr>
          <w:rFonts w:ascii="標楷體" w:eastAsia="標楷體" w:hAnsi="標楷體" w:hint="eastAsia"/>
          <w:sz w:val="20"/>
          <w:szCs w:val="20"/>
        </w:rPr>
      </w:pPr>
      <w:r w:rsidRPr="00523E32">
        <w:rPr>
          <w:rFonts w:ascii="標楷體" w:eastAsia="標楷體" w:hAnsi="標楷體" w:hint="eastAsia"/>
          <w:sz w:val="20"/>
          <w:szCs w:val="20"/>
        </w:rPr>
        <w:t>中華民國104年6月22日學生事務會議修正通過</w:t>
      </w:r>
    </w:p>
    <w:p w14:paraId="77B32B10" w14:textId="77777777" w:rsidR="00E3788E" w:rsidRDefault="00E3788E" w:rsidP="00AA7373">
      <w:pPr>
        <w:snapToGrid w:val="0"/>
        <w:ind w:left="400" w:hangingChars="200" w:hanging="400"/>
        <w:jc w:val="right"/>
        <w:outlineLvl w:val="1"/>
        <w:rPr>
          <w:rFonts w:ascii="標楷體" w:eastAsia="標楷體" w:hAnsi="標楷體"/>
          <w:sz w:val="20"/>
          <w:szCs w:val="20"/>
        </w:rPr>
      </w:pPr>
      <w:r w:rsidRPr="00AA7373">
        <w:rPr>
          <w:rFonts w:ascii="標楷體" w:eastAsia="標楷體" w:hAnsi="標楷體" w:hint="eastAsia"/>
          <w:sz w:val="20"/>
          <w:szCs w:val="20"/>
        </w:rPr>
        <w:t>中華民國105年1月11日學生事務會議修正通過</w:t>
      </w:r>
    </w:p>
    <w:p w14:paraId="2F880C49" w14:textId="77777777" w:rsidR="00AA7373" w:rsidRDefault="00AA7373" w:rsidP="00AA7373">
      <w:pPr>
        <w:snapToGrid w:val="0"/>
        <w:ind w:left="400" w:hangingChars="200" w:hanging="400"/>
        <w:jc w:val="right"/>
        <w:outlineLvl w:val="1"/>
        <w:rPr>
          <w:rFonts w:ascii="標楷體" w:eastAsia="標楷體" w:hAnsi="標楷體"/>
          <w:sz w:val="20"/>
          <w:szCs w:val="20"/>
        </w:rPr>
      </w:pPr>
      <w:r w:rsidRPr="008B1A91">
        <w:rPr>
          <w:rFonts w:ascii="標楷體" w:eastAsia="標楷體" w:hAnsi="標楷體" w:hint="eastAsia"/>
          <w:sz w:val="20"/>
          <w:szCs w:val="20"/>
        </w:rPr>
        <w:t>中華民國10</w:t>
      </w:r>
      <w:r w:rsidR="00D402E7" w:rsidRPr="008B1A91">
        <w:rPr>
          <w:rFonts w:ascii="標楷體" w:eastAsia="標楷體" w:hAnsi="標楷體" w:hint="eastAsia"/>
          <w:sz w:val="20"/>
          <w:szCs w:val="20"/>
        </w:rPr>
        <w:t>5</w:t>
      </w:r>
      <w:r w:rsidRPr="008B1A91">
        <w:rPr>
          <w:rFonts w:ascii="標楷體" w:eastAsia="標楷體" w:hAnsi="標楷體" w:hint="eastAsia"/>
          <w:sz w:val="20"/>
          <w:szCs w:val="20"/>
        </w:rPr>
        <w:t>年12月22日學生事務會議修正通過</w:t>
      </w:r>
    </w:p>
    <w:p w14:paraId="114C0F95" w14:textId="77777777" w:rsidR="00C34A09" w:rsidRPr="00C34A09" w:rsidRDefault="00C34A09" w:rsidP="00AA7373">
      <w:pPr>
        <w:snapToGrid w:val="0"/>
        <w:ind w:left="400" w:hangingChars="200" w:hanging="400"/>
        <w:jc w:val="right"/>
        <w:outlineLvl w:val="1"/>
        <w:rPr>
          <w:rFonts w:ascii="標楷體" w:eastAsia="標楷體" w:hAnsi="標楷體" w:hint="eastAsia"/>
          <w:color w:val="FF0000"/>
          <w:sz w:val="20"/>
          <w:szCs w:val="20"/>
        </w:rPr>
      </w:pPr>
      <w:r w:rsidRPr="00C34A09">
        <w:rPr>
          <w:rFonts w:ascii="標楷體" w:eastAsia="標楷體" w:hAnsi="標楷體" w:hint="eastAsia"/>
          <w:color w:val="FF0000"/>
          <w:sz w:val="20"/>
          <w:szCs w:val="20"/>
        </w:rPr>
        <w:t>中華民國106年1月17日學生事務會議修正通過</w:t>
      </w:r>
    </w:p>
    <w:p w14:paraId="2DFE9069" w14:textId="77777777" w:rsidR="007F7F31" w:rsidRPr="00523E32" w:rsidRDefault="007F7F31" w:rsidP="00736A5B">
      <w:pPr>
        <w:numPr>
          <w:ilvl w:val="0"/>
          <w:numId w:val="9"/>
        </w:numPr>
        <w:snapToGrid w:val="0"/>
        <w:spacing w:line="276" w:lineRule="auto"/>
        <w:jc w:val="both"/>
        <w:rPr>
          <w:rFonts w:ascii="標楷體" w:eastAsia="標楷體" w:hAnsi="標楷體" w:hint="eastAsia"/>
        </w:rPr>
      </w:pPr>
      <w:r w:rsidRPr="00523E32">
        <w:rPr>
          <w:rFonts w:ascii="標楷體" w:eastAsia="標楷體" w:hAnsi="標楷體" w:hint="eastAsia"/>
        </w:rPr>
        <w:t>本校為加強學生舉辦活動之安全輔導措施，特訂定本事項。</w:t>
      </w:r>
    </w:p>
    <w:p w14:paraId="19F6D859" w14:textId="77777777" w:rsidR="007F7F31" w:rsidRPr="00523E32" w:rsidRDefault="007F7F31" w:rsidP="00736A5B">
      <w:pPr>
        <w:numPr>
          <w:ilvl w:val="0"/>
          <w:numId w:val="9"/>
        </w:numPr>
        <w:snapToGrid w:val="0"/>
        <w:spacing w:line="276" w:lineRule="auto"/>
        <w:jc w:val="both"/>
        <w:rPr>
          <w:rFonts w:ascii="標楷體" w:eastAsia="標楷體" w:hAnsi="標楷體" w:hint="eastAsia"/>
        </w:rPr>
      </w:pPr>
      <w:r w:rsidRPr="00523E32">
        <w:rPr>
          <w:rFonts w:ascii="標楷體" w:eastAsia="標楷體" w:hAnsi="標楷體" w:hint="eastAsia"/>
        </w:rPr>
        <w:t>適用對象及活動申請程序：</w:t>
      </w:r>
    </w:p>
    <w:p w14:paraId="2DD69DC2" w14:textId="77777777" w:rsidR="007F7F31" w:rsidRPr="00523E32" w:rsidRDefault="007F7F31" w:rsidP="00736A5B">
      <w:pPr>
        <w:snapToGrid w:val="0"/>
        <w:spacing w:line="276" w:lineRule="auto"/>
        <w:ind w:leftChars="200" w:left="480"/>
        <w:jc w:val="both"/>
        <w:rPr>
          <w:rFonts w:ascii="標楷體" w:eastAsia="標楷體" w:hAnsi="標楷體" w:hint="eastAsia"/>
        </w:rPr>
      </w:pPr>
      <w:r w:rsidRPr="00523E32">
        <w:rPr>
          <w:rFonts w:ascii="標楷體" w:eastAsia="標楷體" w:hAnsi="標楷體" w:hint="eastAsia"/>
        </w:rPr>
        <w:t>學生活動分為社團活動及班級活動，凡本校學生舉辦各項活動，應商請本校社團或系學會(以下簡稱社團)之指導老師或教職員擔任指導或領隊，另亦得考量活動地點、內容及往返交通工具等安全因素，由指導老師選派具有帶領活動經驗之資深社團幹部或高年級學生擔任領隊，並依下列之規定申請核准後，方得舉辦，違者予以議處</w:t>
      </w:r>
      <w:r w:rsidR="00567218" w:rsidRPr="00492A35">
        <w:rPr>
          <w:rFonts w:ascii="標楷體" w:eastAsia="標楷體" w:hAnsi="標楷體" w:hint="eastAsia"/>
        </w:rPr>
        <w:t>，</w:t>
      </w:r>
      <w:r w:rsidR="00E45E2A" w:rsidRPr="00492A35">
        <w:rPr>
          <w:rFonts w:ascii="標楷體" w:eastAsia="標楷體" w:hAnsi="標楷體" w:hint="eastAsia"/>
        </w:rPr>
        <w:t>申請作業流程另訂之</w:t>
      </w:r>
      <w:r w:rsidR="00E45E2A" w:rsidRPr="00567218">
        <w:rPr>
          <w:rFonts w:ascii="標楷體" w:eastAsia="標楷體" w:hAnsi="標楷體" w:hint="eastAsia"/>
        </w:rPr>
        <w:t>。</w:t>
      </w:r>
    </w:p>
    <w:p w14:paraId="1D6EE3A3" w14:textId="77777777" w:rsidR="007F7F31" w:rsidRPr="00523E32" w:rsidRDefault="007F7F31" w:rsidP="00736A5B">
      <w:pPr>
        <w:numPr>
          <w:ilvl w:val="0"/>
          <w:numId w:val="13"/>
        </w:numPr>
        <w:adjustRightInd w:val="0"/>
        <w:snapToGrid w:val="0"/>
        <w:spacing w:line="276" w:lineRule="auto"/>
        <w:jc w:val="both"/>
        <w:textAlignment w:val="baseline"/>
        <w:rPr>
          <w:rFonts w:ascii="標楷體" w:eastAsia="標楷體" w:hAnsi="標楷體" w:hint="eastAsia"/>
        </w:rPr>
      </w:pPr>
      <w:r w:rsidRPr="00523E32">
        <w:rPr>
          <w:rFonts w:ascii="標楷體" w:eastAsia="標楷體" w:hAnsi="標楷體" w:hint="eastAsia"/>
        </w:rPr>
        <w:t>社團活動:依本校「學生申請組織社團規則」成立之學生社團(含觀察性社團</w:t>
      </w:r>
      <w:proofErr w:type="gramStart"/>
      <w:r w:rsidRPr="00523E32">
        <w:rPr>
          <w:rFonts w:ascii="標楷體" w:eastAsia="標楷體" w:hAnsi="標楷體" w:hint="eastAsia"/>
        </w:rPr>
        <w:t>）</w:t>
      </w:r>
      <w:proofErr w:type="gramEnd"/>
      <w:r w:rsidRPr="00523E32">
        <w:rPr>
          <w:rFonts w:ascii="標楷體" w:eastAsia="標楷體" w:hAnsi="標楷體" w:hint="eastAsia"/>
        </w:rPr>
        <w:t>主辦之各項活動，應先至「社團e化系統」填寫「學生活動申請表」（校外活動加填「學生校外活動申請表」及「學生校外活動安全措施查核表」）並上傳活動企劃書，經指導老師簽核同意後，向學生事務處課外活動指導組(以下</w:t>
      </w:r>
      <w:proofErr w:type="gramStart"/>
      <w:r w:rsidRPr="00523E32">
        <w:rPr>
          <w:rFonts w:ascii="標楷體" w:eastAsia="標楷體" w:hAnsi="標楷體" w:hint="eastAsia"/>
        </w:rPr>
        <w:t>簡稱課指組</w:t>
      </w:r>
      <w:proofErr w:type="gramEnd"/>
      <w:r w:rsidRPr="00523E32">
        <w:rPr>
          <w:rFonts w:ascii="標楷體" w:eastAsia="標楷體" w:hAnsi="標楷體" w:hint="eastAsia"/>
        </w:rPr>
        <w:t>)申請辦理。</w:t>
      </w:r>
    </w:p>
    <w:p w14:paraId="421F949E" w14:textId="77777777" w:rsidR="007F7F31" w:rsidRPr="00523E32" w:rsidRDefault="007F7F31" w:rsidP="00736A5B">
      <w:pPr>
        <w:numPr>
          <w:ilvl w:val="0"/>
          <w:numId w:val="13"/>
        </w:numPr>
        <w:adjustRightInd w:val="0"/>
        <w:snapToGrid w:val="0"/>
        <w:spacing w:line="276" w:lineRule="auto"/>
        <w:jc w:val="both"/>
        <w:textAlignment w:val="baseline"/>
        <w:rPr>
          <w:rFonts w:ascii="標楷體" w:eastAsia="標楷體" w:hAnsi="標楷體" w:hint="eastAsia"/>
        </w:rPr>
      </w:pPr>
      <w:r w:rsidRPr="00523E32">
        <w:rPr>
          <w:rFonts w:ascii="標楷體" w:eastAsia="標楷體" w:hAnsi="標楷體" w:hint="eastAsia"/>
        </w:rPr>
        <w:t>班級活動：凡非學生社團而由班級主辦或學生自行組隊舉辦之各項活動，應由發起人或主辦人至「社團e化系統」點選「班級活動」，填寫「學生活動申請表」（校外活動加填「學生校外活動申請表」及「學生校外活動安全措施查核表」）並上傳活動企劃書，經導師(任課老師)暨系主任簽核同意後</w:t>
      </w:r>
      <w:proofErr w:type="gramStart"/>
      <w:r w:rsidRPr="00523E32">
        <w:rPr>
          <w:rFonts w:ascii="標楷體" w:eastAsia="標楷體" w:hAnsi="標楷體" w:hint="eastAsia"/>
        </w:rPr>
        <w:t>向課指</w:t>
      </w:r>
      <w:proofErr w:type="gramEnd"/>
      <w:r w:rsidRPr="00523E32">
        <w:rPr>
          <w:rFonts w:ascii="標楷體" w:eastAsia="標楷體" w:hAnsi="標楷體" w:hint="eastAsia"/>
        </w:rPr>
        <w:t>組申辦。如為跨系或班際聯合舉辦校外活動，則應先經主辦班級之導師及系所主管簽核同意，並知會各相關系所導師及其主管。</w:t>
      </w:r>
    </w:p>
    <w:p w14:paraId="50955846" w14:textId="77777777" w:rsidR="007F7F31" w:rsidRPr="00523E32" w:rsidRDefault="007F7F31" w:rsidP="00736A5B">
      <w:pPr>
        <w:numPr>
          <w:ilvl w:val="0"/>
          <w:numId w:val="9"/>
        </w:numPr>
        <w:snapToGrid w:val="0"/>
        <w:jc w:val="both"/>
        <w:rPr>
          <w:rFonts w:ascii="標楷體" w:eastAsia="標楷體" w:hAnsi="標楷體" w:hint="eastAsia"/>
        </w:rPr>
      </w:pPr>
      <w:r w:rsidRPr="00523E32">
        <w:rPr>
          <w:rFonts w:ascii="標楷體" w:eastAsia="標楷體" w:hAnsi="標楷體" w:hint="eastAsia"/>
        </w:rPr>
        <w:t>學生舉辦各項活動應遵守下列規定辦理：</w:t>
      </w:r>
    </w:p>
    <w:p w14:paraId="0C685E55" w14:textId="77777777" w:rsidR="007F7F31" w:rsidRPr="00523E32" w:rsidRDefault="007F7F31" w:rsidP="00736A5B">
      <w:pPr>
        <w:numPr>
          <w:ilvl w:val="0"/>
          <w:numId w:val="10"/>
        </w:numPr>
        <w:adjustRightInd w:val="0"/>
        <w:snapToGrid w:val="0"/>
        <w:jc w:val="both"/>
        <w:textAlignment w:val="baseline"/>
        <w:rPr>
          <w:rFonts w:ascii="標楷體" w:eastAsia="標楷體" w:hAnsi="標楷體" w:hint="eastAsia"/>
        </w:rPr>
      </w:pPr>
      <w:r w:rsidRPr="00523E32">
        <w:rPr>
          <w:rFonts w:ascii="標楷體" w:eastAsia="標楷體" w:hAnsi="標楷體" w:hint="eastAsia"/>
        </w:rPr>
        <w:t>活動不得違反環保署噪音管制法規定公告之禁止行為。</w:t>
      </w:r>
    </w:p>
    <w:p w14:paraId="1AF7A1BF" w14:textId="77777777" w:rsidR="007F7F31" w:rsidRPr="00523E32" w:rsidRDefault="007F7F31" w:rsidP="00736A5B">
      <w:pPr>
        <w:numPr>
          <w:ilvl w:val="0"/>
          <w:numId w:val="10"/>
        </w:numPr>
        <w:adjustRightInd w:val="0"/>
        <w:snapToGrid w:val="0"/>
        <w:jc w:val="both"/>
        <w:textAlignment w:val="baseline"/>
        <w:rPr>
          <w:rFonts w:ascii="標楷體" w:eastAsia="標楷體" w:hAnsi="標楷體" w:hint="eastAsia"/>
        </w:rPr>
      </w:pPr>
      <w:r w:rsidRPr="00523E32">
        <w:rPr>
          <w:rFonts w:ascii="標楷體" w:eastAsia="標楷體" w:hAnsi="標楷體" w:hint="eastAsia"/>
        </w:rPr>
        <w:t>活動內容不得違反善良風俗，或可能造成參與者身心傷害。</w:t>
      </w:r>
    </w:p>
    <w:p w14:paraId="2904DF13" w14:textId="77777777" w:rsidR="007F7F31" w:rsidRPr="00523E32" w:rsidRDefault="007F7F31" w:rsidP="00736A5B">
      <w:pPr>
        <w:numPr>
          <w:ilvl w:val="0"/>
          <w:numId w:val="10"/>
        </w:numPr>
        <w:adjustRightInd w:val="0"/>
        <w:snapToGrid w:val="0"/>
        <w:jc w:val="both"/>
        <w:textAlignment w:val="baseline"/>
        <w:rPr>
          <w:rFonts w:ascii="標楷體" w:eastAsia="標楷體" w:hAnsi="標楷體" w:hint="eastAsia"/>
        </w:rPr>
      </w:pPr>
      <w:r w:rsidRPr="00523E32">
        <w:rPr>
          <w:rFonts w:ascii="標楷體" w:eastAsia="標楷體" w:hAnsi="標楷體" w:hint="eastAsia"/>
        </w:rPr>
        <w:t>活動內容不得有違生態保育或可能破壞生態環境之虞。</w:t>
      </w:r>
    </w:p>
    <w:p w14:paraId="3AEEA8B4" w14:textId="77777777" w:rsidR="007F7F31" w:rsidRPr="00523E32" w:rsidRDefault="007F7F31" w:rsidP="00736A5B">
      <w:pPr>
        <w:numPr>
          <w:ilvl w:val="0"/>
          <w:numId w:val="10"/>
        </w:numPr>
        <w:adjustRightInd w:val="0"/>
        <w:snapToGrid w:val="0"/>
        <w:jc w:val="both"/>
        <w:textAlignment w:val="baseline"/>
        <w:rPr>
          <w:rFonts w:ascii="標楷體" w:eastAsia="標楷體" w:hAnsi="標楷體" w:hint="eastAsia"/>
        </w:rPr>
      </w:pPr>
      <w:r w:rsidRPr="00523E32">
        <w:rPr>
          <w:rFonts w:ascii="標楷體" w:eastAsia="標楷體" w:hAnsi="標楷體" w:hint="eastAsia"/>
        </w:rPr>
        <w:t>活動有使用</w:t>
      </w:r>
      <w:proofErr w:type="gramStart"/>
      <w:r w:rsidRPr="00523E32">
        <w:rPr>
          <w:rFonts w:ascii="標楷體" w:eastAsia="標楷體" w:hAnsi="標楷體" w:hint="eastAsia"/>
        </w:rPr>
        <w:t>火源者須</w:t>
      </w:r>
      <w:proofErr w:type="gramEnd"/>
      <w:r w:rsidRPr="00523E32">
        <w:rPr>
          <w:rFonts w:ascii="標楷體" w:eastAsia="標楷體" w:hAnsi="標楷體" w:hint="eastAsia"/>
        </w:rPr>
        <w:t>取得合法使用依據，否則一律禁止使用。</w:t>
      </w:r>
    </w:p>
    <w:p w14:paraId="70CAE232" w14:textId="77777777" w:rsidR="007F7F31" w:rsidRPr="00523E32" w:rsidRDefault="007F7F31" w:rsidP="00736A5B">
      <w:pPr>
        <w:numPr>
          <w:ilvl w:val="0"/>
          <w:numId w:val="10"/>
        </w:numPr>
        <w:adjustRightInd w:val="0"/>
        <w:snapToGrid w:val="0"/>
        <w:jc w:val="both"/>
        <w:textAlignment w:val="baseline"/>
        <w:rPr>
          <w:rFonts w:ascii="標楷體" w:eastAsia="標楷體" w:hAnsi="標楷體" w:hint="eastAsia"/>
        </w:rPr>
      </w:pPr>
      <w:r w:rsidRPr="00523E32">
        <w:rPr>
          <w:rFonts w:ascii="標楷體" w:eastAsia="標楷體" w:hAnsi="標楷體" w:hint="eastAsia"/>
        </w:rPr>
        <w:t>活動辦理時間應以避免影響正常教學為原則。</w:t>
      </w:r>
    </w:p>
    <w:p w14:paraId="32548C14" w14:textId="77777777" w:rsidR="007F7F31" w:rsidRPr="00567218" w:rsidRDefault="007F7F31" w:rsidP="00736A5B">
      <w:pPr>
        <w:numPr>
          <w:ilvl w:val="0"/>
          <w:numId w:val="10"/>
        </w:numPr>
        <w:adjustRightInd w:val="0"/>
        <w:snapToGrid w:val="0"/>
        <w:jc w:val="both"/>
        <w:textAlignment w:val="baseline"/>
        <w:rPr>
          <w:rFonts w:ascii="標楷體" w:eastAsia="標楷體" w:hAnsi="標楷體" w:hint="eastAsia"/>
        </w:rPr>
      </w:pPr>
      <w:r w:rsidRPr="00523E32">
        <w:rPr>
          <w:rFonts w:ascii="標楷體" w:eastAsia="標楷體" w:hAnsi="標楷體" w:hint="eastAsia"/>
        </w:rPr>
        <w:t>活動場地借用應遵守各場地管理單位之相關規定</w:t>
      </w:r>
      <w:r w:rsidR="00523E32" w:rsidRPr="00492A35">
        <w:rPr>
          <w:rFonts w:ascii="標楷體" w:eastAsia="標楷體" w:hAnsi="標楷體" w:hint="eastAsia"/>
        </w:rPr>
        <w:t>，並於活動申請前完成</w:t>
      </w:r>
      <w:r w:rsidR="007E27BC" w:rsidRPr="00492A35">
        <w:rPr>
          <w:rFonts w:ascii="標楷體" w:eastAsia="標楷體" w:hAnsi="標楷體" w:hint="eastAsia"/>
        </w:rPr>
        <w:t>場地</w:t>
      </w:r>
      <w:r w:rsidR="00523E32" w:rsidRPr="00492A35">
        <w:rPr>
          <w:rFonts w:ascii="標楷體" w:eastAsia="標楷體" w:hAnsi="標楷體" w:hint="eastAsia"/>
        </w:rPr>
        <w:t>申借手續，未經完成</w:t>
      </w:r>
      <w:r w:rsidR="00612D38" w:rsidRPr="00492A35">
        <w:rPr>
          <w:rFonts w:ascii="標楷體" w:eastAsia="標楷體" w:hAnsi="標楷體" w:hint="eastAsia"/>
        </w:rPr>
        <w:t>場地</w:t>
      </w:r>
      <w:r w:rsidR="00523E32" w:rsidRPr="00492A35">
        <w:rPr>
          <w:rFonts w:ascii="標楷體" w:eastAsia="標楷體" w:hAnsi="標楷體" w:hint="eastAsia"/>
        </w:rPr>
        <w:t>申借者，不予受理申請</w:t>
      </w:r>
      <w:r w:rsidR="0033189E" w:rsidRPr="00492A35">
        <w:rPr>
          <w:rFonts w:ascii="標楷體" w:eastAsia="標楷體" w:hAnsi="標楷體" w:hint="eastAsia"/>
        </w:rPr>
        <w:t>活動</w:t>
      </w:r>
      <w:r w:rsidR="00523E32" w:rsidRPr="00567218">
        <w:rPr>
          <w:rFonts w:ascii="標楷體" w:eastAsia="標楷體" w:hAnsi="標楷體" w:hint="eastAsia"/>
        </w:rPr>
        <w:t>。</w:t>
      </w:r>
    </w:p>
    <w:p w14:paraId="708EB51A" w14:textId="77777777" w:rsidR="00C34A09" w:rsidRPr="00523E32" w:rsidRDefault="00C34A09" w:rsidP="00C34A09">
      <w:pPr>
        <w:numPr>
          <w:ilvl w:val="0"/>
          <w:numId w:val="10"/>
        </w:numPr>
        <w:adjustRightInd w:val="0"/>
        <w:snapToGrid w:val="0"/>
        <w:jc w:val="both"/>
        <w:textAlignment w:val="baseline"/>
        <w:rPr>
          <w:rFonts w:ascii="標楷體" w:eastAsia="標楷體" w:hAnsi="標楷體"/>
        </w:rPr>
      </w:pPr>
      <w:r w:rsidRPr="00523E32">
        <w:rPr>
          <w:rFonts w:ascii="標楷體" w:eastAsia="標楷體" w:hAnsi="標楷體" w:hint="eastAsia"/>
        </w:rPr>
        <w:t>校外活動</w:t>
      </w:r>
      <w:r w:rsidRPr="001B1B9C">
        <w:rPr>
          <w:rFonts w:ascii="標楷體" w:eastAsia="標楷體" w:hAnsi="標楷體" w:hint="eastAsia"/>
        </w:rPr>
        <w:t>參加人員</w:t>
      </w:r>
      <w:r w:rsidRPr="008F7664">
        <w:rPr>
          <w:rFonts w:ascii="標楷體" w:eastAsia="標楷體" w:hAnsi="標楷體" w:hint="eastAsia"/>
        </w:rPr>
        <w:t>應</w:t>
      </w:r>
      <w:r w:rsidRPr="001B1B9C">
        <w:rPr>
          <w:rFonts w:ascii="標楷體" w:eastAsia="標楷體" w:hAnsi="標楷體" w:hint="eastAsia"/>
        </w:rPr>
        <w:t>投保旅遊平安保險，每人保額至少新台幣</w:t>
      </w:r>
      <w:proofErr w:type="gramStart"/>
      <w:r w:rsidRPr="001B1B9C">
        <w:rPr>
          <w:rFonts w:ascii="標楷體" w:eastAsia="標楷體" w:hAnsi="標楷體" w:hint="eastAsia"/>
        </w:rPr>
        <w:t>壹</w:t>
      </w:r>
      <w:proofErr w:type="gramEnd"/>
      <w:r w:rsidRPr="001B1B9C">
        <w:rPr>
          <w:rFonts w:ascii="標楷體" w:eastAsia="標楷體" w:hAnsi="標楷體" w:hint="eastAsia"/>
        </w:rPr>
        <w:t>百萬元以上</w:t>
      </w:r>
      <w:r w:rsidRPr="00D24C59">
        <w:rPr>
          <w:rFonts w:ascii="標楷體" w:eastAsia="標楷體" w:hAnsi="標楷體" w:hint="eastAsia"/>
          <w:b/>
          <w:color w:val="FF0000"/>
          <w:u w:val="single"/>
        </w:rPr>
        <w:t>；有安全顧慮之校外活動，參加人員另須出具家長</w:t>
      </w:r>
      <w:r w:rsidR="00476E79" w:rsidRPr="00D24C59">
        <w:rPr>
          <w:rFonts w:ascii="標楷體" w:eastAsia="標楷體" w:hAnsi="標楷體" w:hint="eastAsia"/>
          <w:b/>
          <w:color w:val="FF0000"/>
          <w:u w:val="single"/>
        </w:rPr>
        <w:t>同意</w:t>
      </w:r>
      <w:r w:rsidRPr="00D24C59">
        <w:rPr>
          <w:rFonts w:ascii="標楷體" w:eastAsia="標楷體" w:hAnsi="標楷體" w:hint="eastAsia"/>
          <w:b/>
          <w:color w:val="FF0000"/>
          <w:u w:val="single"/>
        </w:rPr>
        <w:t>書</w:t>
      </w:r>
      <w:r w:rsidRPr="001B1B9C">
        <w:rPr>
          <w:rFonts w:ascii="標楷體" w:eastAsia="標楷體" w:hAnsi="標楷體" w:hint="eastAsia"/>
        </w:rPr>
        <w:t>並</w:t>
      </w:r>
      <w:r w:rsidRPr="00523E32">
        <w:rPr>
          <w:rFonts w:ascii="標楷體" w:eastAsia="標楷體" w:hAnsi="標楷體" w:hint="eastAsia"/>
        </w:rPr>
        <w:t>遵照本校「學生校外活動安全措施實施細則」之規定，由領隊人員負責實施各項安全檢查工作，並依第二點規定填報「學生校外活動安全措施查核表」。</w:t>
      </w:r>
    </w:p>
    <w:p w14:paraId="2DC69E7B" w14:textId="77777777" w:rsidR="00C34A09" w:rsidRPr="00523E32" w:rsidRDefault="00C34A09" w:rsidP="00C34A09">
      <w:pPr>
        <w:numPr>
          <w:ilvl w:val="0"/>
          <w:numId w:val="10"/>
        </w:numPr>
        <w:adjustRightInd w:val="0"/>
        <w:snapToGrid w:val="0"/>
        <w:jc w:val="both"/>
        <w:textAlignment w:val="baseline"/>
        <w:rPr>
          <w:rFonts w:ascii="標楷體" w:eastAsia="標楷體" w:hAnsi="標楷體"/>
        </w:rPr>
      </w:pPr>
      <w:r w:rsidRPr="00523E32">
        <w:rPr>
          <w:rFonts w:ascii="標楷體" w:eastAsia="標楷體" w:hAnsi="標楷體" w:hint="eastAsia"/>
        </w:rPr>
        <w:t>參加登山及水上活動之學生應請具有合格高山嚮導及水上救生員條件者隨行，以策安全。</w:t>
      </w:r>
    </w:p>
    <w:p w14:paraId="37BAAE39" w14:textId="77777777" w:rsidR="00D402E7" w:rsidRDefault="00D402E7" w:rsidP="00D402E7">
      <w:pPr>
        <w:adjustRightInd w:val="0"/>
        <w:snapToGrid w:val="0"/>
        <w:ind w:left="360"/>
        <w:jc w:val="both"/>
        <w:textAlignment w:val="baseline"/>
        <w:rPr>
          <w:rFonts w:ascii="標楷體" w:eastAsia="標楷體" w:hAnsi="標楷體"/>
        </w:rPr>
      </w:pPr>
      <w:r w:rsidRPr="00523E32">
        <w:rPr>
          <w:rFonts w:ascii="標楷體" w:eastAsia="標楷體" w:hAnsi="標楷體" w:hint="eastAsia"/>
        </w:rPr>
        <w:t>違反上述規定者予以議處。</w:t>
      </w:r>
    </w:p>
    <w:p w14:paraId="0FBA9CDF" w14:textId="77777777" w:rsidR="007F7F31" w:rsidRPr="002B217A" w:rsidRDefault="007F7F31" w:rsidP="00736A5B">
      <w:pPr>
        <w:numPr>
          <w:ilvl w:val="0"/>
          <w:numId w:val="9"/>
        </w:numPr>
        <w:snapToGrid w:val="0"/>
        <w:spacing w:line="276" w:lineRule="auto"/>
        <w:jc w:val="both"/>
        <w:rPr>
          <w:rFonts w:ascii="標楷體" w:eastAsia="標楷體" w:hAnsi="標楷體" w:hint="eastAsia"/>
          <w:color w:val="000000"/>
        </w:rPr>
      </w:pPr>
      <w:r w:rsidRPr="00523E32">
        <w:rPr>
          <w:rFonts w:ascii="標楷體" w:eastAsia="標楷體" w:hAnsi="標楷體" w:hint="eastAsia"/>
        </w:rPr>
        <w:t>領隊人員於活動期間對學生之行為與安全，應負指導照料之責，參加活動之學生，應遵從領隊之指導及活動規定，並不得有損及校譽之行為，違者予以</w:t>
      </w:r>
      <w:r w:rsidRPr="002B217A">
        <w:rPr>
          <w:rFonts w:ascii="標楷體" w:eastAsia="標楷體" w:hAnsi="標楷體" w:hint="eastAsia"/>
          <w:color w:val="000000"/>
        </w:rPr>
        <w:t>議處。</w:t>
      </w:r>
    </w:p>
    <w:p w14:paraId="0520DA87" w14:textId="77777777" w:rsidR="007F7F31" w:rsidRPr="00C02BAB" w:rsidRDefault="007F7F31" w:rsidP="00C02BAB">
      <w:pPr>
        <w:numPr>
          <w:ilvl w:val="0"/>
          <w:numId w:val="9"/>
        </w:numPr>
        <w:snapToGrid w:val="0"/>
        <w:spacing w:line="276" w:lineRule="auto"/>
        <w:jc w:val="both"/>
        <w:rPr>
          <w:rFonts w:ascii="標楷體" w:eastAsia="標楷體" w:hAnsi="標楷體" w:hint="eastAsia"/>
        </w:rPr>
      </w:pPr>
      <w:r w:rsidRPr="00C02BAB">
        <w:rPr>
          <w:rFonts w:ascii="標楷體" w:eastAsia="標楷體" w:hAnsi="標楷體" w:hint="eastAsia"/>
        </w:rPr>
        <w:t>本事項經學生事務會議通過，陳請校長核定後施行，修正時亦同。</w:t>
      </w:r>
    </w:p>
    <w:sectPr w:rsidR="007F7F31" w:rsidRPr="00C02BAB" w:rsidSect="00AA7373">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D4F61" w14:textId="77777777" w:rsidR="007F48C6" w:rsidRDefault="007F48C6" w:rsidP="002D381C">
      <w:r>
        <w:separator/>
      </w:r>
    </w:p>
  </w:endnote>
  <w:endnote w:type="continuationSeparator" w:id="0">
    <w:p w14:paraId="12169F4B" w14:textId="77777777" w:rsidR="007F48C6" w:rsidRDefault="007F48C6" w:rsidP="002D3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7075" w14:textId="77777777" w:rsidR="00914CBD" w:rsidRDefault="00914CBD">
    <w:pPr>
      <w:pStyle w:val="a5"/>
      <w:rPr>
        <w:rFonts w:hint="eastAsia"/>
        <w:lang w:eastAsia="zh-TW"/>
      </w:rPr>
    </w:pPr>
    <w:r>
      <w:rPr>
        <w:rFonts w:hint="eastAsia"/>
        <w:lang w:eastAsia="zh-T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709F3" w14:textId="77777777" w:rsidR="007F48C6" w:rsidRDefault="007F48C6" w:rsidP="002D381C">
      <w:r>
        <w:separator/>
      </w:r>
    </w:p>
  </w:footnote>
  <w:footnote w:type="continuationSeparator" w:id="0">
    <w:p w14:paraId="71A76D82" w14:textId="77777777" w:rsidR="007F48C6" w:rsidRDefault="007F48C6" w:rsidP="002D3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D136E"/>
    <w:multiLevelType w:val="hybridMultilevel"/>
    <w:tmpl w:val="DB1AFE02"/>
    <w:lvl w:ilvl="0" w:tplc="FCA277D2">
      <w:start w:val="1"/>
      <w:numFmt w:val="decimal"/>
      <w:lvlText w:val="%1."/>
      <w:lvlJc w:val="left"/>
      <w:pPr>
        <w:ind w:left="360" w:hanging="360"/>
      </w:pPr>
      <w:rPr>
        <w:rFonts w:ascii="Calibri"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A75B26"/>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2" w15:restartNumberingAfterBreak="0">
    <w:nsid w:val="0C775EA1"/>
    <w:multiLevelType w:val="hybridMultilevel"/>
    <w:tmpl w:val="8A8494FA"/>
    <w:lvl w:ilvl="0" w:tplc="7AB84D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2A13C2"/>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4" w15:restartNumberingAfterBreak="0">
    <w:nsid w:val="20A05A09"/>
    <w:multiLevelType w:val="hybridMultilevel"/>
    <w:tmpl w:val="983810C4"/>
    <w:lvl w:ilvl="0" w:tplc="A886B946">
      <w:start w:val="1"/>
      <w:numFmt w:val="taiwaneseCountingThousand"/>
      <w:lvlText w:val="%1、"/>
      <w:lvlJc w:val="left"/>
      <w:pPr>
        <w:tabs>
          <w:tab w:val="num" w:pos="480"/>
        </w:tabs>
        <w:ind w:left="480" w:hanging="480"/>
      </w:pPr>
      <w:rPr>
        <w:rFonts w:hint="eastAsia"/>
        <w:u w:val="none"/>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480"/>
        </w:tabs>
        <w:ind w:left="-480" w:hanging="480"/>
      </w:pPr>
    </w:lvl>
    <w:lvl w:ilvl="5" w:tplc="0409001B" w:tentative="1">
      <w:start w:val="1"/>
      <w:numFmt w:val="lowerRoman"/>
      <w:lvlText w:val="%6."/>
      <w:lvlJc w:val="right"/>
      <w:pPr>
        <w:tabs>
          <w:tab w:val="num" w:pos="0"/>
        </w:tabs>
        <w:ind w:left="0" w:hanging="480"/>
      </w:pPr>
    </w:lvl>
    <w:lvl w:ilvl="6" w:tplc="0409000F" w:tentative="1">
      <w:start w:val="1"/>
      <w:numFmt w:val="decimal"/>
      <w:lvlText w:val="%7."/>
      <w:lvlJc w:val="left"/>
      <w:pPr>
        <w:tabs>
          <w:tab w:val="num" w:pos="480"/>
        </w:tabs>
        <w:ind w:left="480" w:hanging="480"/>
      </w:pPr>
    </w:lvl>
    <w:lvl w:ilvl="7" w:tplc="04090019" w:tentative="1">
      <w:start w:val="1"/>
      <w:numFmt w:val="ideographTraditional"/>
      <w:lvlText w:val="%8、"/>
      <w:lvlJc w:val="left"/>
      <w:pPr>
        <w:tabs>
          <w:tab w:val="num" w:pos="960"/>
        </w:tabs>
        <w:ind w:left="960" w:hanging="480"/>
      </w:pPr>
    </w:lvl>
    <w:lvl w:ilvl="8" w:tplc="0409001B" w:tentative="1">
      <w:start w:val="1"/>
      <w:numFmt w:val="lowerRoman"/>
      <w:lvlText w:val="%9."/>
      <w:lvlJc w:val="right"/>
      <w:pPr>
        <w:tabs>
          <w:tab w:val="num" w:pos="1440"/>
        </w:tabs>
        <w:ind w:left="1440" w:hanging="480"/>
      </w:pPr>
    </w:lvl>
  </w:abstractNum>
  <w:abstractNum w:abstractNumId="5" w15:restartNumberingAfterBreak="0">
    <w:nsid w:val="25BA7F99"/>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6" w15:restartNumberingAfterBreak="0">
    <w:nsid w:val="3464210B"/>
    <w:multiLevelType w:val="hybridMultilevel"/>
    <w:tmpl w:val="D6807E14"/>
    <w:lvl w:ilvl="0" w:tplc="7AB84D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60D3CD7"/>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8" w15:restartNumberingAfterBreak="0">
    <w:nsid w:val="42B014EA"/>
    <w:multiLevelType w:val="hybridMultilevel"/>
    <w:tmpl w:val="14542412"/>
    <w:lvl w:ilvl="0" w:tplc="02E8C754">
      <w:start w:val="1"/>
      <w:numFmt w:val="taiwaneseCountingThousand"/>
      <w:lvlText w:val="%1、"/>
      <w:lvlJc w:val="left"/>
      <w:pPr>
        <w:tabs>
          <w:tab w:val="num" w:pos="2880"/>
        </w:tabs>
        <w:ind w:left="28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72F6FA0"/>
    <w:multiLevelType w:val="hybridMultilevel"/>
    <w:tmpl w:val="983810C4"/>
    <w:lvl w:ilvl="0" w:tplc="A886B946">
      <w:start w:val="1"/>
      <w:numFmt w:val="taiwaneseCountingThousand"/>
      <w:lvlText w:val="%1、"/>
      <w:lvlJc w:val="left"/>
      <w:pPr>
        <w:tabs>
          <w:tab w:val="num" w:pos="480"/>
        </w:tabs>
        <w:ind w:left="480" w:hanging="480"/>
      </w:pPr>
      <w:rPr>
        <w:rFonts w:hint="eastAsia"/>
        <w:u w:val="none"/>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480"/>
        </w:tabs>
        <w:ind w:left="-480" w:hanging="480"/>
      </w:pPr>
    </w:lvl>
    <w:lvl w:ilvl="5" w:tplc="0409001B" w:tentative="1">
      <w:start w:val="1"/>
      <w:numFmt w:val="lowerRoman"/>
      <w:lvlText w:val="%6."/>
      <w:lvlJc w:val="right"/>
      <w:pPr>
        <w:tabs>
          <w:tab w:val="num" w:pos="0"/>
        </w:tabs>
        <w:ind w:left="0" w:hanging="480"/>
      </w:pPr>
    </w:lvl>
    <w:lvl w:ilvl="6" w:tplc="0409000F" w:tentative="1">
      <w:start w:val="1"/>
      <w:numFmt w:val="decimal"/>
      <w:lvlText w:val="%7."/>
      <w:lvlJc w:val="left"/>
      <w:pPr>
        <w:tabs>
          <w:tab w:val="num" w:pos="480"/>
        </w:tabs>
        <w:ind w:left="480" w:hanging="480"/>
      </w:pPr>
    </w:lvl>
    <w:lvl w:ilvl="7" w:tplc="04090019" w:tentative="1">
      <w:start w:val="1"/>
      <w:numFmt w:val="ideographTraditional"/>
      <w:lvlText w:val="%8、"/>
      <w:lvlJc w:val="left"/>
      <w:pPr>
        <w:tabs>
          <w:tab w:val="num" w:pos="960"/>
        </w:tabs>
        <w:ind w:left="960" w:hanging="480"/>
      </w:pPr>
    </w:lvl>
    <w:lvl w:ilvl="8" w:tplc="0409001B" w:tentative="1">
      <w:start w:val="1"/>
      <w:numFmt w:val="lowerRoman"/>
      <w:lvlText w:val="%9."/>
      <w:lvlJc w:val="right"/>
      <w:pPr>
        <w:tabs>
          <w:tab w:val="num" w:pos="1440"/>
        </w:tabs>
        <w:ind w:left="1440" w:hanging="480"/>
      </w:pPr>
    </w:lvl>
  </w:abstractNum>
  <w:abstractNum w:abstractNumId="10" w15:restartNumberingAfterBreak="0">
    <w:nsid w:val="5B466591"/>
    <w:multiLevelType w:val="hybridMultilevel"/>
    <w:tmpl w:val="01DE1258"/>
    <w:lvl w:ilvl="0" w:tplc="A886B946">
      <w:start w:val="1"/>
      <w:numFmt w:val="taiwaneseCountingThousand"/>
      <w:lvlText w:val="%1、"/>
      <w:lvlJc w:val="left"/>
      <w:pPr>
        <w:tabs>
          <w:tab w:val="num" w:pos="480"/>
        </w:tabs>
        <w:ind w:left="480" w:hanging="480"/>
      </w:pPr>
      <w:rPr>
        <w:rFonts w:hint="eastAsia"/>
        <w:u w:val="none"/>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480"/>
        </w:tabs>
        <w:ind w:left="-480" w:hanging="480"/>
      </w:pPr>
    </w:lvl>
    <w:lvl w:ilvl="5" w:tplc="0409001B" w:tentative="1">
      <w:start w:val="1"/>
      <w:numFmt w:val="lowerRoman"/>
      <w:lvlText w:val="%6."/>
      <w:lvlJc w:val="right"/>
      <w:pPr>
        <w:tabs>
          <w:tab w:val="num" w:pos="0"/>
        </w:tabs>
        <w:ind w:left="0" w:hanging="480"/>
      </w:pPr>
    </w:lvl>
    <w:lvl w:ilvl="6" w:tplc="0409000F" w:tentative="1">
      <w:start w:val="1"/>
      <w:numFmt w:val="decimal"/>
      <w:lvlText w:val="%7."/>
      <w:lvlJc w:val="left"/>
      <w:pPr>
        <w:tabs>
          <w:tab w:val="num" w:pos="480"/>
        </w:tabs>
        <w:ind w:left="480" w:hanging="480"/>
      </w:pPr>
    </w:lvl>
    <w:lvl w:ilvl="7" w:tplc="04090019" w:tentative="1">
      <w:start w:val="1"/>
      <w:numFmt w:val="ideographTraditional"/>
      <w:lvlText w:val="%8、"/>
      <w:lvlJc w:val="left"/>
      <w:pPr>
        <w:tabs>
          <w:tab w:val="num" w:pos="960"/>
        </w:tabs>
        <w:ind w:left="960" w:hanging="480"/>
      </w:pPr>
    </w:lvl>
    <w:lvl w:ilvl="8" w:tplc="0409001B" w:tentative="1">
      <w:start w:val="1"/>
      <w:numFmt w:val="lowerRoman"/>
      <w:lvlText w:val="%9."/>
      <w:lvlJc w:val="right"/>
      <w:pPr>
        <w:tabs>
          <w:tab w:val="num" w:pos="1440"/>
        </w:tabs>
        <w:ind w:left="1440" w:hanging="480"/>
      </w:pPr>
    </w:lvl>
  </w:abstractNum>
  <w:abstractNum w:abstractNumId="11" w15:restartNumberingAfterBreak="0">
    <w:nsid w:val="5BF16664"/>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12" w15:restartNumberingAfterBreak="0">
    <w:nsid w:val="612D4459"/>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13" w15:restartNumberingAfterBreak="0">
    <w:nsid w:val="67666F58"/>
    <w:multiLevelType w:val="hybridMultilevel"/>
    <w:tmpl w:val="983810C4"/>
    <w:lvl w:ilvl="0" w:tplc="A886B946">
      <w:start w:val="1"/>
      <w:numFmt w:val="taiwaneseCountingThousand"/>
      <w:lvlText w:val="%1、"/>
      <w:lvlJc w:val="left"/>
      <w:pPr>
        <w:tabs>
          <w:tab w:val="num" w:pos="480"/>
        </w:tabs>
        <w:ind w:left="480" w:hanging="480"/>
      </w:pPr>
      <w:rPr>
        <w:rFonts w:hint="eastAsia"/>
        <w:u w:val="none"/>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480"/>
        </w:tabs>
        <w:ind w:left="-480" w:hanging="480"/>
      </w:pPr>
    </w:lvl>
    <w:lvl w:ilvl="5" w:tplc="0409001B" w:tentative="1">
      <w:start w:val="1"/>
      <w:numFmt w:val="lowerRoman"/>
      <w:lvlText w:val="%6."/>
      <w:lvlJc w:val="right"/>
      <w:pPr>
        <w:tabs>
          <w:tab w:val="num" w:pos="0"/>
        </w:tabs>
        <w:ind w:left="0" w:hanging="480"/>
      </w:pPr>
    </w:lvl>
    <w:lvl w:ilvl="6" w:tplc="0409000F" w:tentative="1">
      <w:start w:val="1"/>
      <w:numFmt w:val="decimal"/>
      <w:lvlText w:val="%7."/>
      <w:lvlJc w:val="left"/>
      <w:pPr>
        <w:tabs>
          <w:tab w:val="num" w:pos="480"/>
        </w:tabs>
        <w:ind w:left="480" w:hanging="480"/>
      </w:pPr>
    </w:lvl>
    <w:lvl w:ilvl="7" w:tplc="04090019" w:tentative="1">
      <w:start w:val="1"/>
      <w:numFmt w:val="ideographTraditional"/>
      <w:lvlText w:val="%8、"/>
      <w:lvlJc w:val="left"/>
      <w:pPr>
        <w:tabs>
          <w:tab w:val="num" w:pos="960"/>
        </w:tabs>
        <w:ind w:left="960" w:hanging="480"/>
      </w:pPr>
    </w:lvl>
    <w:lvl w:ilvl="8" w:tplc="0409001B" w:tentative="1">
      <w:start w:val="1"/>
      <w:numFmt w:val="lowerRoman"/>
      <w:lvlText w:val="%9."/>
      <w:lvlJc w:val="right"/>
      <w:pPr>
        <w:tabs>
          <w:tab w:val="num" w:pos="1440"/>
        </w:tabs>
        <w:ind w:left="1440" w:hanging="480"/>
      </w:pPr>
    </w:lvl>
  </w:abstractNum>
  <w:abstractNum w:abstractNumId="14" w15:restartNumberingAfterBreak="0">
    <w:nsid w:val="69425AE5"/>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15" w15:restartNumberingAfterBreak="0">
    <w:nsid w:val="701C307C"/>
    <w:multiLevelType w:val="hybridMultilevel"/>
    <w:tmpl w:val="9320D5D6"/>
    <w:lvl w:ilvl="0" w:tplc="7AB84D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0CA33DF"/>
    <w:multiLevelType w:val="hybridMultilevel"/>
    <w:tmpl w:val="2C2E557A"/>
    <w:lvl w:ilvl="0" w:tplc="80D03A22">
      <w:start w:val="1"/>
      <w:numFmt w:val="taiwaneseCountingThousand"/>
      <w:lvlText w:val="（%1）"/>
      <w:legacy w:legacy="1" w:legacySpace="0" w:legacyIndent="735"/>
      <w:lvlJc w:val="left"/>
      <w:pPr>
        <w:ind w:left="1095" w:hanging="735"/>
      </w:pPr>
      <w:rPr>
        <w:rFonts w:ascii="標楷體" w:eastAsia="標楷體" w:hAnsi="標楷體" w:hint="eastAsia"/>
        <w:b w:val="0"/>
        <w:i w:val="0"/>
        <w:sz w:val="24"/>
        <w:szCs w:val="24"/>
        <w:u w:val="none"/>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17" w15:restartNumberingAfterBreak="0">
    <w:nsid w:val="7C8B295B"/>
    <w:multiLevelType w:val="hybridMultilevel"/>
    <w:tmpl w:val="01DE1258"/>
    <w:lvl w:ilvl="0" w:tplc="A886B946">
      <w:start w:val="1"/>
      <w:numFmt w:val="taiwaneseCountingThousand"/>
      <w:lvlText w:val="%1、"/>
      <w:lvlJc w:val="left"/>
      <w:pPr>
        <w:tabs>
          <w:tab w:val="num" w:pos="480"/>
        </w:tabs>
        <w:ind w:left="480" w:hanging="480"/>
      </w:pPr>
      <w:rPr>
        <w:rFonts w:hint="eastAsia"/>
        <w:u w:val="none"/>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480"/>
        </w:tabs>
        <w:ind w:left="-480" w:hanging="480"/>
      </w:pPr>
    </w:lvl>
    <w:lvl w:ilvl="5" w:tplc="0409001B" w:tentative="1">
      <w:start w:val="1"/>
      <w:numFmt w:val="lowerRoman"/>
      <w:lvlText w:val="%6."/>
      <w:lvlJc w:val="right"/>
      <w:pPr>
        <w:tabs>
          <w:tab w:val="num" w:pos="0"/>
        </w:tabs>
        <w:ind w:left="0" w:hanging="480"/>
      </w:pPr>
    </w:lvl>
    <w:lvl w:ilvl="6" w:tplc="0409000F" w:tentative="1">
      <w:start w:val="1"/>
      <w:numFmt w:val="decimal"/>
      <w:lvlText w:val="%7."/>
      <w:lvlJc w:val="left"/>
      <w:pPr>
        <w:tabs>
          <w:tab w:val="num" w:pos="480"/>
        </w:tabs>
        <w:ind w:left="480" w:hanging="480"/>
      </w:pPr>
    </w:lvl>
    <w:lvl w:ilvl="7" w:tplc="04090019" w:tentative="1">
      <w:start w:val="1"/>
      <w:numFmt w:val="ideographTraditional"/>
      <w:lvlText w:val="%8、"/>
      <w:lvlJc w:val="left"/>
      <w:pPr>
        <w:tabs>
          <w:tab w:val="num" w:pos="960"/>
        </w:tabs>
        <w:ind w:left="960" w:hanging="480"/>
      </w:pPr>
    </w:lvl>
    <w:lvl w:ilvl="8" w:tplc="0409001B" w:tentative="1">
      <w:start w:val="1"/>
      <w:numFmt w:val="lowerRoman"/>
      <w:lvlText w:val="%9."/>
      <w:lvlJc w:val="right"/>
      <w:pPr>
        <w:tabs>
          <w:tab w:val="num" w:pos="1440"/>
        </w:tabs>
        <w:ind w:left="1440" w:hanging="480"/>
      </w:pPr>
    </w:lvl>
  </w:abstractNum>
  <w:num w:numId="1">
    <w:abstractNumId w:val="9"/>
  </w:num>
  <w:num w:numId="2">
    <w:abstractNumId w:val="8"/>
  </w:num>
  <w:num w:numId="3">
    <w:abstractNumId w:val="16"/>
  </w:num>
  <w:num w:numId="4">
    <w:abstractNumId w:val="1"/>
  </w:num>
  <w:num w:numId="5">
    <w:abstractNumId w:val="15"/>
  </w:num>
  <w:num w:numId="6">
    <w:abstractNumId w:val="4"/>
  </w:num>
  <w:num w:numId="7">
    <w:abstractNumId w:val="3"/>
  </w:num>
  <w:num w:numId="8">
    <w:abstractNumId w:val="11"/>
  </w:num>
  <w:num w:numId="9">
    <w:abstractNumId w:val="17"/>
  </w:num>
  <w:num w:numId="10">
    <w:abstractNumId w:val="5"/>
  </w:num>
  <w:num w:numId="11">
    <w:abstractNumId w:val="13"/>
  </w:num>
  <w:num w:numId="12">
    <w:abstractNumId w:val="10"/>
  </w:num>
  <w:num w:numId="13">
    <w:abstractNumId w:val="12"/>
  </w:num>
  <w:num w:numId="14">
    <w:abstractNumId w:val="14"/>
  </w:num>
  <w:num w:numId="15">
    <w:abstractNumId w:val="6"/>
  </w:num>
  <w:num w:numId="16">
    <w:abstractNumId w:val="2"/>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8F"/>
    <w:rsid w:val="0000033C"/>
    <w:rsid w:val="00017A62"/>
    <w:rsid w:val="000352DE"/>
    <w:rsid w:val="00046423"/>
    <w:rsid w:val="00053F31"/>
    <w:rsid w:val="00055431"/>
    <w:rsid w:val="00056734"/>
    <w:rsid w:val="00087CD3"/>
    <w:rsid w:val="000B692C"/>
    <w:rsid w:val="000C5EEE"/>
    <w:rsid w:val="000E2B19"/>
    <w:rsid w:val="00141C8B"/>
    <w:rsid w:val="00143653"/>
    <w:rsid w:val="00181EE0"/>
    <w:rsid w:val="001934DB"/>
    <w:rsid w:val="001D69AE"/>
    <w:rsid w:val="001E0742"/>
    <w:rsid w:val="001E540C"/>
    <w:rsid w:val="002645A3"/>
    <w:rsid w:val="00267202"/>
    <w:rsid w:val="002717AE"/>
    <w:rsid w:val="002A09D2"/>
    <w:rsid w:val="002A4533"/>
    <w:rsid w:val="002B217A"/>
    <w:rsid w:val="002C5E57"/>
    <w:rsid w:val="002D381C"/>
    <w:rsid w:val="002D6FB2"/>
    <w:rsid w:val="002D7138"/>
    <w:rsid w:val="003008DD"/>
    <w:rsid w:val="003054E7"/>
    <w:rsid w:val="00305985"/>
    <w:rsid w:val="00325D53"/>
    <w:rsid w:val="0033189E"/>
    <w:rsid w:val="00367109"/>
    <w:rsid w:val="0039268C"/>
    <w:rsid w:val="003C57C8"/>
    <w:rsid w:val="003D01CC"/>
    <w:rsid w:val="0042798E"/>
    <w:rsid w:val="0044796E"/>
    <w:rsid w:val="00471E1C"/>
    <w:rsid w:val="00476E79"/>
    <w:rsid w:val="00487720"/>
    <w:rsid w:val="00492A35"/>
    <w:rsid w:val="004A1D7E"/>
    <w:rsid w:val="004C7B86"/>
    <w:rsid w:val="004D392C"/>
    <w:rsid w:val="004F2213"/>
    <w:rsid w:val="00523E32"/>
    <w:rsid w:val="0053332D"/>
    <w:rsid w:val="00534209"/>
    <w:rsid w:val="00537F3E"/>
    <w:rsid w:val="00555745"/>
    <w:rsid w:val="00567218"/>
    <w:rsid w:val="005A689E"/>
    <w:rsid w:val="005C0E8F"/>
    <w:rsid w:val="005E3773"/>
    <w:rsid w:val="005E739D"/>
    <w:rsid w:val="00603AB0"/>
    <w:rsid w:val="00612D38"/>
    <w:rsid w:val="00622A3D"/>
    <w:rsid w:val="00625FF2"/>
    <w:rsid w:val="0063283F"/>
    <w:rsid w:val="006573D2"/>
    <w:rsid w:val="00662D76"/>
    <w:rsid w:val="006812C8"/>
    <w:rsid w:val="006A3381"/>
    <w:rsid w:val="006A4141"/>
    <w:rsid w:val="006B4EAF"/>
    <w:rsid w:val="007132A6"/>
    <w:rsid w:val="00736A5B"/>
    <w:rsid w:val="00762BD9"/>
    <w:rsid w:val="00765B6D"/>
    <w:rsid w:val="007A1CC3"/>
    <w:rsid w:val="007A52EB"/>
    <w:rsid w:val="007B0804"/>
    <w:rsid w:val="007B095A"/>
    <w:rsid w:val="007C545D"/>
    <w:rsid w:val="007D4B3F"/>
    <w:rsid w:val="007E27BC"/>
    <w:rsid w:val="007F1605"/>
    <w:rsid w:val="007F1623"/>
    <w:rsid w:val="007F48C6"/>
    <w:rsid w:val="007F7F31"/>
    <w:rsid w:val="00857948"/>
    <w:rsid w:val="008678B4"/>
    <w:rsid w:val="00874CE4"/>
    <w:rsid w:val="0088001E"/>
    <w:rsid w:val="008B1A91"/>
    <w:rsid w:val="008C7449"/>
    <w:rsid w:val="008D2829"/>
    <w:rsid w:val="008D5CB5"/>
    <w:rsid w:val="00914CBD"/>
    <w:rsid w:val="00921822"/>
    <w:rsid w:val="00961596"/>
    <w:rsid w:val="00980E93"/>
    <w:rsid w:val="009823AD"/>
    <w:rsid w:val="009A1643"/>
    <w:rsid w:val="009A4028"/>
    <w:rsid w:val="009F2E24"/>
    <w:rsid w:val="009F59B4"/>
    <w:rsid w:val="00A14CDC"/>
    <w:rsid w:val="00A20D6A"/>
    <w:rsid w:val="00A62EE4"/>
    <w:rsid w:val="00AA7373"/>
    <w:rsid w:val="00AC3D34"/>
    <w:rsid w:val="00AC63BD"/>
    <w:rsid w:val="00AD0A7E"/>
    <w:rsid w:val="00AE54C6"/>
    <w:rsid w:val="00AE7E39"/>
    <w:rsid w:val="00B02817"/>
    <w:rsid w:val="00B07177"/>
    <w:rsid w:val="00B43421"/>
    <w:rsid w:val="00B61A71"/>
    <w:rsid w:val="00B63700"/>
    <w:rsid w:val="00B91C12"/>
    <w:rsid w:val="00BA5994"/>
    <w:rsid w:val="00BA5C58"/>
    <w:rsid w:val="00BB3C6F"/>
    <w:rsid w:val="00BB5D60"/>
    <w:rsid w:val="00BC1271"/>
    <w:rsid w:val="00BD0274"/>
    <w:rsid w:val="00BD2D7E"/>
    <w:rsid w:val="00BD36AF"/>
    <w:rsid w:val="00BE311B"/>
    <w:rsid w:val="00C00B53"/>
    <w:rsid w:val="00C02BAB"/>
    <w:rsid w:val="00C02CC2"/>
    <w:rsid w:val="00C11530"/>
    <w:rsid w:val="00C122A6"/>
    <w:rsid w:val="00C3494A"/>
    <w:rsid w:val="00C34A09"/>
    <w:rsid w:val="00C63AD0"/>
    <w:rsid w:val="00C67E3F"/>
    <w:rsid w:val="00CA5D40"/>
    <w:rsid w:val="00CC067D"/>
    <w:rsid w:val="00CC5AE9"/>
    <w:rsid w:val="00D0001C"/>
    <w:rsid w:val="00D039B2"/>
    <w:rsid w:val="00D14C53"/>
    <w:rsid w:val="00D24C59"/>
    <w:rsid w:val="00D257EA"/>
    <w:rsid w:val="00D402E7"/>
    <w:rsid w:val="00D439C8"/>
    <w:rsid w:val="00D52164"/>
    <w:rsid w:val="00D645CE"/>
    <w:rsid w:val="00D806DC"/>
    <w:rsid w:val="00D83CE7"/>
    <w:rsid w:val="00DA26C5"/>
    <w:rsid w:val="00DA5C6B"/>
    <w:rsid w:val="00DA6D47"/>
    <w:rsid w:val="00DE1CA9"/>
    <w:rsid w:val="00DE2A4B"/>
    <w:rsid w:val="00E32539"/>
    <w:rsid w:val="00E3788E"/>
    <w:rsid w:val="00E45E2A"/>
    <w:rsid w:val="00E558F3"/>
    <w:rsid w:val="00E6054D"/>
    <w:rsid w:val="00E60FE3"/>
    <w:rsid w:val="00E853E4"/>
    <w:rsid w:val="00E900EF"/>
    <w:rsid w:val="00E91F84"/>
    <w:rsid w:val="00E97B81"/>
    <w:rsid w:val="00EB3F5D"/>
    <w:rsid w:val="00EC1119"/>
    <w:rsid w:val="00EC5E41"/>
    <w:rsid w:val="00EF4977"/>
    <w:rsid w:val="00EF632C"/>
    <w:rsid w:val="00F233C5"/>
    <w:rsid w:val="00F2745B"/>
    <w:rsid w:val="00F41FA9"/>
    <w:rsid w:val="00F9737B"/>
    <w:rsid w:val="00F97C1D"/>
    <w:rsid w:val="00FB2F16"/>
    <w:rsid w:val="00FC47FD"/>
    <w:rsid w:val="00FE7A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135B7C"/>
  <w15:chartTrackingRefBased/>
  <w15:docId w15:val="{BFE3C431-D1EF-43F8-8074-A47A205B9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E8F"/>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2D381C"/>
    <w:pPr>
      <w:tabs>
        <w:tab w:val="center" w:pos="4153"/>
        <w:tab w:val="right" w:pos="8306"/>
      </w:tabs>
      <w:snapToGrid w:val="0"/>
    </w:pPr>
    <w:rPr>
      <w:sz w:val="20"/>
      <w:szCs w:val="20"/>
      <w:lang w:val="x-none" w:eastAsia="x-none"/>
    </w:rPr>
  </w:style>
  <w:style w:type="character" w:customStyle="1" w:styleId="a4">
    <w:name w:val="頁首 字元"/>
    <w:link w:val="a3"/>
    <w:rsid w:val="002D381C"/>
    <w:rPr>
      <w:kern w:val="2"/>
    </w:rPr>
  </w:style>
  <w:style w:type="paragraph" w:styleId="a5">
    <w:name w:val="footer"/>
    <w:basedOn w:val="a"/>
    <w:link w:val="a6"/>
    <w:rsid w:val="002D381C"/>
    <w:pPr>
      <w:tabs>
        <w:tab w:val="center" w:pos="4153"/>
        <w:tab w:val="right" w:pos="8306"/>
      </w:tabs>
      <w:snapToGrid w:val="0"/>
    </w:pPr>
    <w:rPr>
      <w:sz w:val="20"/>
      <w:szCs w:val="20"/>
      <w:lang w:val="x-none" w:eastAsia="x-none"/>
    </w:rPr>
  </w:style>
  <w:style w:type="character" w:customStyle="1" w:styleId="a6">
    <w:name w:val="頁尾 字元"/>
    <w:link w:val="a5"/>
    <w:rsid w:val="002D381C"/>
    <w:rPr>
      <w:kern w:val="2"/>
    </w:rPr>
  </w:style>
  <w:style w:type="paragraph" w:styleId="a7">
    <w:name w:val="Balloon Text"/>
    <w:basedOn w:val="a"/>
    <w:link w:val="a8"/>
    <w:rsid w:val="00A20D6A"/>
    <w:rPr>
      <w:rFonts w:ascii="Cambria" w:hAnsi="Cambria"/>
      <w:sz w:val="18"/>
      <w:szCs w:val="18"/>
      <w:lang w:val="x-none" w:eastAsia="x-none"/>
    </w:rPr>
  </w:style>
  <w:style w:type="character" w:customStyle="1" w:styleId="a8">
    <w:name w:val="註解方塊文字 字元"/>
    <w:link w:val="a7"/>
    <w:rsid w:val="00A20D6A"/>
    <w:rPr>
      <w:rFonts w:ascii="Cambria" w:eastAsia="新細明體" w:hAnsi="Cambria" w:cs="Times New Roman"/>
      <w:kern w:val="2"/>
      <w:sz w:val="18"/>
      <w:szCs w:val="18"/>
    </w:rPr>
  </w:style>
  <w:style w:type="table" w:styleId="a9">
    <w:name w:val="Table Grid"/>
    <w:basedOn w:val="a1"/>
    <w:rsid w:val="006A41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1008</Characters>
  <Application>Microsoft Office Word</Application>
  <DocSecurity>0</DocSecurity>
  <Lines>8</Lines>
  <Paragraphs>2</Paragraphs>
  <ScaleCrop>false</ScaleCrop>
  <Company>國立彰化師範大學</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學生舉辦校外活動應行遵守事項</dc:title>
  <dc:subject/>
  <dc:creator>課外活動指導組</dc:creator>
  <cp:keywords/>
  <cp:lastModifiedBy>user</cp:lastModifiedBy>
  <cp:revision>2</cp:revision>
  <cp:lastPrinted>2015-12-23T07:27:00Z</cp:lastPrinted>
  <dcterms:created xsi:type="dcterms:W3CDTF">2026-10-13T08:54:00Z</dcterms:created>
  <dcterms:modified xsi:type="dcterms:W3CDTF">2026-10-13T08:54:00Z</dcterms:modified>
</cp:coreProperties>
</file>